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BCCA" w14:textId="77777777" w:rsidR="00735BAE" w:rsidRDefault="00735BAE" w:rsidP="00735B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2364689A" w14:textId="77777777" w:rsidR="00735BAE" w:rsidRDefault="00735BAE" w:rsidP="00735B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5E0D9FE7" w14:textId="29D47BA4" w:rsidR="00735BAE" w:rsidRDefault="00735BAE" w:rsidP="00735B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konaného dne </w:t>
      </w:r>
      <w:r w:rsidR="00524D57">
        <w:rPr>
          <w:rFonts w:ascii="Times New Roman" w:hAnsi="Times New Roman" w:cs="Times New Roman"/>
          <w:b/>
          <w:sz w:val="36"/>
        </w:rPr>
        <w:t>22. 2. 2021</w:t>
      </w:r>
      <w:r>
        <w:rPr>
          <w:rFonts w:ascii="Times New Roman" w:hAnsi="Times New Roman" w:cs="Times New Roman"/>
          <w:b/>
          <w:sz w:val="36"/>
        </w:rPr>
        <w:t xml:space="preserve"> od 1</w:t>
      </w:r>
      <w:r w:rsidR="00524D57">
        <w:rPr>
          <w:rFonts w:ascii="Times New Roman" w:hAnsi="Times New Roman" w:cs="Times New Roman"/>
          <w:b/>
          <w:sz w:val="36"/>
        </w:rPr>
        <w:t>7</w:t>
      </w:r>
      <w:r>
        <w:rPr>
          <w:rFonts w:ascii="Times New Roman" w:hAnsi="Times New Roman" w:cs="Times New Roman"/>
          <w:b/>
          <w:sz w:val="36"/>
        </w:rPr>
        <w:t>:00 hodin</w:t>
      </w:r>
    </w:p>
    <w:p w14:paraId="4BBC5774" w14:textId="77777777" w:rsidR="00735BAE" w:rsidRDefault="00735BAE" w:rsidP="00735B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1373E49F" w14:textId="77777777" w:rsidR="00735BAE" w:rsidRPr="00B93183" w:rsidRDefault="00735BAE" w:rsidP="00735BAE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B93183">
        <w:rPr>
          <w:rFonts w:ascii="Times New Roman" w:hAnsi="Times New Roman" w:cs="Times New Roman"/>
          <w:color w:val="00B050"/>
          <w:sz w:val="28"/>
          <w:u w:val="single"/>
        </w:rPr>
        <w:t>Zahájení</w:t>
      </w:r>
      <w:r w:rsidRPr="00B93183">
        <w:rPr>
          <w:rFonts w:ascii="Times New Roman" w:hAnsi="Times New Roman" w:cs="Times New Roman"/>
          <w:color w:val="00B050"/>
          <w:sz w:val="32"/>
          <w:u w:val="single"/>
        </w:rPr>
        <w:t xml:space="preserve"> </w:t>
      </w:r>
      <w:r w:rsidRPr="00B93183">
        <w:rPr>
          <w:rFonts w:ascii="Times New Roman" w:hAnsi="Times New Roman" w:cs="Times New Roman"/>
          <w:color w:val="00B050"/>
          <w:sz w:val="28"/>
          <w:u w:val="single"/>
        </w:rPr>
        <w:t>zasedání zastupitelstva</w:t>
      </w:r>
    </w:p>
    <w:p w14:paraId="60165551" w14:textId="7E0ECE80" w:rsidR="00735BAE" w:rsidRDefault="00735BAE" w:rsidP="00735B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zastupitelstva obce Lhota bylo zahájeno v 1</w:t>
      </w:r>
      <w:r w:rsidR="00524D5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:00 hodin starostkou obce paní Věrou Nedvědovou. Přítomno je </w:t>
      </w:r>
      <w:r w:rsidR="00524D57">
        <w:rPr>
          <w:rFonts w:ascii="Times New Roman" w:hAnsi="Times New Roman" w:cs="Times New Roman"/>
          <w:sz w:val="28"/>
        </w:rPr>
        <w:t>5</w:t>
      </w:r>
      <w:r w:rsidRPr="00EF64BA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zastupitelů viz. prezenční listina.</w:t>
      </w:r>
    </w:p>
    <w:p w14:paraId="53D3EF0C" w14:textId="77777777" w:rsidR="00735BAE" w:rsidRDefault="00735BAE" w:rsidP="00735B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4868B69" w14:textId="77777777" w:rsidR="00735BAE" w:rsidRPr="00B93183" w:rsidRDefault="00735BAE" w:rsidP="00735BAE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B93183">
        <w:rPr>
          <w:rFonts w:ascii="Times New Roman" w:hAnsi="Times New Roman" w:cs="Times New Roman"/>
          <w:color w:val="00B050"/>
          <w:sz w:val="28"/>
          <w:u w:val="single"/>
        </w:rPr>
        <w:t>Určení ověřovatelů a zapisovatele</w:t>
      </w:r>
    </w:p>
    <w:p w14:paraId="389EEBC6" w14:textId="77777777" w:rsidR="00735BAE" w:rsidRDefault="00735BAE" w:rsidP="00735B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paní Alenu Kohoutovou a pana Petra Čížka. Zapisovatelem paní Martinu Machovou.</w:t>
      </w:r>
    </w:p>
    <w:p w14:paraId="43C7E059" w14:textId="77777777" w:rsidR="00735BAE" w:rsidRDefault="00735BAE" w:rsidP="00735BA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65F692DE" w14:textId="77777777" w:rsidR="00735BAE" w:rsidRDefault="00735BAE" w:rsidP="00735B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 zasedání zastupitelstva byl pořízen zvukový záznam, přenášený 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3F6D3500" w14:textId="77777777" w:rsidR="00735BAE" w:rsidRDefault="00735BAE" w:rsidP="00735BAE">
      <w:pPr>
        <w:pStyle w:val="Default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5B971F7C" w14:textId="77777777" w:rsidR="00735BAE" w:rsidRPr="00B93183" w:rsidRDefault="00735BAE" w:rsidP="00735BAE">
      <w:pPr>
        <w:pStyle w:val="Default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programu </w:t>
      </w:r>
    </w:p>
    <w:p w14:paraId="177567A9" w14:textId="77777777" w:rsidR="00524D57" w:rsidRDefault="00524D57" w:rsidP="00524D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Kontrola usnesení </w:t>
      </w:r>
    </w:p>
    <w:p w14:paraId="213DD683" w14:textId="65A8CAB5" w:rsidR="00524D57" w:rsidRPr="00524D57" w:rsidRDefault="00524D57" w:rsidP="00524D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Rozpočtové opatření č. 1 </w:t>
      </w:r>
    </w:p>
    <w:p w14:paraId="5C5B2C2A" w14:textId="0E49479E" w:rsidR="00524D57" w:rsidRPr="00524D57" w:rsidRDefault="00524D57" w:rsidP="00524D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Schválení odpisového plánu na rok 2021 </w:t>
      </w:r>
    </w:p>
    <w:p w14:paraId="733DA397" w14:textId="55DBC7E2" w:rsidR="00524D57" w:rsidRPr="00524D57" w:rsidRDefault="00524D57" w:rsidP="00524D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Schválení prodeje části obecních pozemků 234/1 o výměře </w:t>
      </w:r>
      <w:proofErr w:type="gramStart"/>
      <w:r w:rsidRPr="00524D57">
        <w:rPr>
          <w:rFonts w:ascii="Times New Roman" w:hAnsi="Times New Roman" w:cs="Times New Roman"/>
          <w:color w:val="000000"/>
          <w:sz w:val="28"/>
          <w:szCs w:val="28"/>
        </w:rPr>
        <w:t>160m2</w:t>
      </w:r>
      <w:proofErr w:type="gramEnd"/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, 47/1 o výměře 162m2, 233/20 o výměře 67m2, 234/1 o výměře 220m2, 643/2 o výměře 44m2, 654/1 o výměře 25m2, 664 o výměře 2m2, 643/6 o výměře 57m2 a 643/6 o výměře 47m2 v k. ú. Lhota u Kamenných Žehrovic </w:t>
      </w:r>
    </w:p>
    <w:p w14:paraId="1EB9D6DC" w14:textId="0F1585FE" w:rsidR="00524D57" w:rsidRPr="00524D57" w:rsidRDefault="00524D57" w:rsidP="00524D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Schválení vyvěšení záměru o prodeji obecního pozemku 33/2 o výměře </w:t>
      </w:r>
      <w:proofErr w:type="gramStart"/>
      <w:r w:rsidRPr="00524D57">
        <w:rPr>
          <w:rFonts w:ascii="Times New Roman" w:hAnsi="Times New Roman" w:cs="Times New Roman"/>
          <w:color w:val="000000"/>
          <w:sz w:val="28"/>
          <w:szCs w:val="28"/>
        </w:rPr>
        <w:t>22m2</w:t>
      </w:r>
      <w:proofErr w:type="gramEnd"/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 v </w:t>
      </w:r>
      <w:proofErr w:type="spellStart"/>
      <w:r w:rsidRPr="00524D57">
        <w:rPr>
          <w:rFonts w:ascii="Times New Roman" w:hAnsi="Times New Roman" w:cs="Times New Roman"/>
          <w:color w:val="000000"/>
          <w:sz w:val="28"/>
          <w:szCs w:val="28"/>
        </w:rPr>
        <w:t>k.ú</w:t>
      </w:r>
      <w:proofErr w:type="spellEnd"/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. Lhota u Kamenných Žehrovic </w:t>
      </w:r>
    </w:p>
    <w:p w14:paraId="5A748B44" w14:textId="7D63473E" w:rsidR="00524D57" w:rsidRPr="00524D57" w:rsidRDefault="00524D57" w:rsidP="00524D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Schválení smlouvy o budoucí smlouvě o zřízení věcného břemene a dohodu o umístění stavby č. IE-12-6010062/4 </w:t>
      </w:r>
    </w:p>
    <w:p w14:paraId="440F8545" w14:textId="79EE830E" w:rsidR="00524D57" w:rsidRPr="00524D57" w:rsidRDefault="00524D57" w:rsidP="00524D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Schválení zálohové faktury ve výši 118 438,50,- na nákup kancelářského nábytku </w:t>
      </w:r>
    </w:p>
    <w:p w14:paraId="2278928B" w14:textId="3A5D5A0D" w:rsidR="00524D57" w:rsidRPr="00524D57" w:rsidRDefault="00524D57" w:rsidP="00524D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Schválení dohody o bezúplatném provedení výsadby listnatých stromů spolkem Futura </w:t>
      </w:r>
      <w:proofErr w:type="spellStart"/>
      <w:r w:rsidRPr="00524D57">
        <w:rPr>
          <w:rFonts w:ascii="Times New Roman" w:hAnsi="Times New Roman" w:cs="Times New Roman"/>
          <w:color w:val="000000"/>
          <w:sz w:val="28"/>
          <w:szCs w:val="28"/>
        </w:rPr>
        <w:t>academica</w:t>
      </w:r>
      <w:proofErr w:type="spellEnd"/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 v souvislosti s dotační výzvou 9/2019 NPŽP </w:t>
      </w:r>
    </w:p>
    <w:p w14:paraId="069A963F" w14:textId="05715888" w:rsidR="00524D57" w:rsidRPr="00524D57" w:rsidRDefault="00524D57" w:rsidP="00524D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Diskuse </w:t>
      </w:r>
    </w:p>
    <w:p w14:paraId="7382A7C1" w14:textId="7D79D0BE" w:rsidR="00524D57" w:rsidRPr="00524D57" w:rsidRDefault="00524D57" w:rsidP="00524D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D57">
        <w:rPr>
          <w:rFonts w:ascii="Times New Roman" w:hAnsi="Times New Roman" w:cs="Times New Roman"/>
          <w:color w:val="000000"/>
          <w:sz w:val="28"/>
          <w:szCs w:val="28"/>
        </w:rPr>
        <w:t xml:space="preserve">Závěr </w:t>
      </w:r>
    </w:p>
    <w:p w14:paraId="6CC1AA7E" w14:textId="5C1FDC14" w:rsidR="00735BAE" w:rsidRPr="00524D57" w:rsidRDefault="00735BAE" w:rsidP="00524D5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57D5D" w14:textId="52E15511" w:rsidR="00735BAE" w:rsidRDefault="00735BAE" w:rsidP="00735BA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Paní starostka obce podala protinávrh, aby do programu byl přidán bod: </w:t>
      </w:r>
    </w:p>
    <w:p w14:paraId="1D60BDD4" w14:textId="2EDB9E02" w:rsidR="00735BAE" w:rsidRPr="00B93183" w:rsidRDefault="00735BAE" w:rsidP="00524D57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Schválení </w:t>
      </w:r>
      <w:r w:rsidR="00524D57">
        <w:rPr>
          <w:rFonts w:ascii="Times New Roman" w:eastAsia="Calibri" w:hAnsi="Times New Roman" w:cs="Times New Roman"/>
          <w:sz w:val="28"/>
          <w:szCs w:val="28"/>
        </w:rPr>
        <w:t xml:space="preserve">dodatku ke smlouvě o zemědělském pachtu č. 599/2014, která </w:t>
      </w:r>
      <w:r w:rsidR="00B93183">
        <w:rPr>
          <w:rFonts w:ascii="Times New Roman" w:eastAsia="Calibri" w:hAnsi="Times New Roman" w:cs="Times New Roman"/>
          <w:sz w:val="28"/>
          <w:szCs w:val="28"/>
        </w:rPr>
        <w:t xml:space="preserve">byla </w:t>
      </w:r>
      <w:r w:rsidR="00524D57">
        <w:rPr>
          <w:rFonts w:ascii="Times New Roman" w:eastAsia="Calibri" w:hAnsi="Times New Roman" w:cs="Times New Roman"/>
          <w:sz w:val="28"/>
          <w:szCs w:val="28"/>
        </w:rPr>
        <w:t>sepsána s firmou AGD Kačice, s.r.o.</w:t>
      </w:r>
      <w:r w:rsidR="00B93183">
        <w:rPr>
          <w:rFonts w:ascii="Times New Roman" w:eastAsia="Calibri" w:hAnsi="Times New Roman" w:cs="Times New Roman"/>
          <w:sz w:val="28"/>
          <w:szCs w:val="28"/>
        </w:rPr>
        <w:t xml:space="preserve"> v roce 2014</w:t>
      </w:r>
    </w:p>
    <w:p w14:paraId="5102C65F" w14:textId="77777777" w:rsidR="00B93183" w:rsidRPr="00C820F2" w:rsidRDefault="00B93183" w:rsidP="00B93183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235F392C" w14:textId="77777777" w:rsidR="00735BAE" w:rsidRPr="00BC2A65" w:rsidRDefault="00735BAE" w:rsidP="00735BA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Pr="00BC2A65">
        <w:rPr>
          <w:rFonts w:ascii="Times New Roman" w:hAnsi="Times New Roman" w:cs="Times New Roman"/>
          <w:b/>
          <w:i/>
          <w:sz w:val="28"/>
        </w:rPr>
        <w:t xml:space="preserve"> Zastupitelstvo obce Lhota hlasuje o schválení programu</w:t>
      </w:r>
    </w:p>
    <w:p w14:paraId="17210795" w14:textId="13E5AAD2" w:rsidR="00735BAE" w:rsidRDefault="00735BAE" w:rsidP="00735BA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B9318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6CD6FCAC" w14:textId="0EA85024" w:rsidR="00B93183" w:rsidRDefault="00B93183" w:rsidP="00735BA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6A174014" w14:textId="190238A7" w:rsidR="00B93183" w:rsidRDefault="00B93183" w:rsidP="00735BA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05441C0A" w14:textId="20F4560B" w:rsidR="00B93183" w:rsidRDefault="00B93183" w:rsidP="00735BA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5895B67E" w14:textId="0286D918" w:rsidR="00B93183" w:rsidRDefault="00B93183" w:rsidP="00735BA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0A430E9E" w14:textId="77777777" w:rsidR="00B93183" w:rsidRDefault="00B93183" w:rsidP="00735BA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C9440" w14:textId="77777777" w:rsidR="00735BAE" w:rsidRDefault="00735BAE" w:rsidP="00735BAE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</w:p>
    <w:p w14:paraId="4D37D8F0" w14:textId="77777777" w:rsidR="002C03DF" w:rsidRDefault="002C03DF" w:rsidP="00735BA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</w:pPr>
    </w:p>
    <w:p w14:paraId="18E5152A" w14:textId="4CA41148" w:rsidR="00735BAE" w:rsidRPr="00B93183" w:rsidRDefault="00735BAE" w:rsidP="00735BA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93183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>Kontrola usnesení</w:t>
      </w:r>
      <w:r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z minulého zasedání obecního zastupitelstva</w:t>
      </w:r>
    </w:p>
    <w:p w14:paraId="259B4E13" w14:textId="520EFCAD" w:rsidR="00B93183" w:rsidRDefault="00B93183" w:rsidP="00735BA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14:paraId="1EB3AC56" w14:textId="5E23093D" w:rsidR="00735BAE" w:rsidRPr="00B93183" w:rsidRDefault="00735BAE" w:rsidP="00735BAE">
      <w:pPr>
        <w:pStyle w:val="Default"/>
        <w:spacing w:after="62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Rozpočtové opatření č. </w:t>
      </w:r>
      <w:r w:rsidR="00B93183"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>1</w:t>
      </w:r>
      <w:r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</w:p>
    <w:p w14:paraId="6DE71CFB" w14:textId="2E89378E" w:rsidR="00735BAE" w:rsidRPr="005B1464" w:rsidRDefault="00735BAE" w:rsidP="00735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 rozpočtového opatření č.</w:t>
      </w:r>
      <w:r w:rsidR="00B93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="00867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64FBCCC" w14:textId="3E33097C" w:rsidR="00735BAE" w:rsidRDefault="00735BAE" w:rsidP="00735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B9318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4C0AC270" w14:textId="77777777" w:rsidR="00735BAE" w:rsidRDefault="00735BAE" w:rsidP="0073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D224D8" w14:textId="3A497138" w:rsidR="00735BAE" w:rsidRPr="00AA4C4B" w:rsidRDefault="00735BAE" w:rsidP="0073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 w:rsidR="00B9318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672E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DC4A5C" w14:textId="77777777" w:rsidR="00735BAE" w:rsidRDefault="00735BAE" w:rsidP="0073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372CB4F4" w14:textId="77777777" w:rsidR="00B93183" w:rsidRPr="00B93183" w:rsidRDefault="00B93183" w:rsidP="00B9318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odpisového plánu na rok 2021 </w:t>
      </w:r>
    </w:p>
    <w:p w14:paraId="74754BDF" w14:textId="6124FDA1" w:rsidR="00735BAE" w:rsidRPr="00B93183" w:rsidRDefault="00735BAE" w:rsidP="00B9318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="00B93183" w:rsidRPr="00B931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schválení odpisového plánu na rok 2021</w:t>
      </w:r>
      <w:r w:rsidR="008672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B93183" w:rsidRPr="00B93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B9318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0449CFDB" w14:textId="77777777" w:rsidR="00B93183" w:rsidRDefault="00B93183" w:rsidP="00735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76130F5" w14:textId="6322E86C" w:rsidR="00735BAE" w:rsidRDefault="00735BAE" w:rsidP="00735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B93183" w:rsidRPr="00B93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odpisový plán na rok 2021</w:t>
      </w:r>
      <w:r w:rsidR="00867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2B795E2" w14:textId="77777777" w:rsidR="00B93183" w:rsidRPr="00162161" w:rsidRDefault="00B93183" w:rsidP="00735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14:paraId="24E5F28E" w14:textId="0CF76618" w:rsidR="00B93183" w:rsidRPr="00B93183" w:rsidRDefault="00B93183" w:rsidP="00B9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prodeje části obecních pozemků 234/1 o výměře </w:t>
      </w:r>
      <w:proofErr w:type="gramStart"/>
      <w:r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>160m2</w:t>
      </w:r>
      <w:proofErr w:type="gramEnd"/>
      <w:r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, 47/1 o výměře </w:t>
      </w:r>
      <w:r w:rsidR="005B1918">
        <w:rPr>
          <w:rFonts w:ascii="Times New Roman" w:hAnsi="Times New Roman" w:cs="Times New Roman"/>
          <w:color w:val="00B050"/>
          <w:sz w:val="28"/>
          <w:szCs w:val="28"/>
          <w:u w:val="single"/>
        </w:rPr>
        <w:t>1</w:t>
      </w:r>
      <w:r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m2, 233/20 o výměře 67m2, 234/1 o výměře 220m2, 643/2 o výměře 44m2, 654/1 o výměře 25m2, 664 o výměře 2m2, 643/6 o výměře 57m2 a 643/6 o výměře 47m2 v k. </w:t>
      </w:r>
      <w:proofErr w:type="spellStart"/>
      <w:r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>ú.</w:t>
      </w:r>
      <w:proofErr w:type="spellEnd"/>
      <w:r w:rsidRPr="00B93183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Lhota u Kamenných Žehrovic </w:t>
      </w:r>
    </w:p>
    <w:p w14:paraId="21A0AEA3" w14:textId="2A30DF93" w:rsidR="00A16ADB" w:rsidRPr="00A16ADB" w:rsidRDefault="00735BAE" w:rsidP="00A1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="00A16ADB" w:rsidRPr="00A16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prodeje části obecních pozemků 234/1 o výměře </w:t>
      </w:r>
      <w:proofErr w:type="gramStart"/>
      <w:r w:rsidR="005B19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A16ADB" w:rsidRPr="00A16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m2</w:t>
      </w:r>
      <w:proofErr w:type="gramEnd"/>
      <w:r w:rsidR="00A16ADB" w:rsidRPr="00A16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47/1 o výměře 162m2, 233/20 o výměře 67m2, 234/1 o výměře 220m2, 643/2 o výměře 44m2, 654/1 o výměře 25m2, 664 o výměře 2m2, 643/6 o výměře 57m2 a 643/6 o výměře 47m2 v k. </w:t>
      </w:r>
      <w:proofErr w:type="spellStart"/>
      <w:r w:rsidR="00A16ADB" w:rsidRPr="00A16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ú.</w:t>
      </w:r>
      <w:proofErr w:type="spellEnd"/>
      <w:r w:rsidR="00A16ADB" w:rsidRPr="00A16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Lhota u Kamenných Žehrovic</w:t>
      </w:r>
      <w:r w:rsidR="00867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A16ADB" w:rsidRPr="00A16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1B0664F" w14:textId="5A2B8B44" w:rsidR="00735BAE" w:rsidRDefault="00735BAE" w:rsidP="00735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A16AD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hlasů     Proti 0 hlasy     Zdržel se </w:t>
      </w:r>
      <w:r w:rsidR="00A16AD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hlas</w:t>
      </w:r>
    </w:p>
    <w:p w14:paraId="538A8D10" w14:textId="04E03877" w:rsidR="00A16ADB" w:rsidRDefault="00A16ADB" w:rsidP="00735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2C03DF">
        <w:rPr>
          <w:rFonts w:ascii="Times New Roman" w:hAnsi="Times New Roman" w:cs="Times New Roman"/>
          <w:sz w:val="28"/>
        </w:rPr>
        <w:t>V průběhu hlasování tohoto bodu se dostavil pan Bc. Jan Kohout)</w:t>
      </w:r>
    </w:p>
    <w:p w14:paraId="1751E787" w14:textId="77777777" w:rsidR="00735BAE" w:rsidRDefault="00735BAE" w:rsidP="0073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14:paraId="186B28D7" w14:textId="79B8F3E8" w:rsidR="002C03DF" w:rsidRPr="002C03DF" w:rsidRDefault="00735BAE" w:rsidP="002C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schvaluje</w:t>
      </w:r>
      <w:r w:rsidR="002C03D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2C03DF" w:rsidRPr="002C03DF">
        <w:rPr>
          <w:rFonts w:ascii="Times New Roman" w:hAnsi="Times New Roman" w:cs="Times New Roman"/>
          <w:b/>
          <w:bCs/>
          <w:sz w:val="28"/>
          <w:szCs w:val="28"/>
        </w:rPr>
        <w:t xml:space="preserve">prodej části obecních pozemků 234/1 o výměře </w:t>
      </w:r>
      <w:proofErr w:type="gramStart"/>
      <w:r w:rsidR="002C03DF" w:rsidRPr="002C03DF">
        <w:rPr>
          <w:rFonts w:ascii="Times New Roman" w:hAnsi="Times New Roman" w:cs="Times New Roman"/>
          <w:b/>
          <w:bCs/>
          <w:sz w:val="28"/>
          <w:szCs w:val="28"/>
        </w:rPr>
        <w:t>1m2</w:t>
      </w:r>
      <w:proofErr w:type="gramEnd"/>
      <w:r w:rsidR="002C03DF" w:rsidRPr="002C03DF">
        <w:rPr>
          <w:rFonts w:ascii="Times New Roman" w:hAnsi="Times New Roman" w:cs="Times New Roman"/>
          <w:b/>
          <w:bCs/>
          <w:sz w:val="28"/>
          <w:szCs w:val="28"/>
        </w:rPr>
        <w:t xml:space="preserve">, 47/1 o výměře 162m2, 233/20 o výměře 67m2, 234/1 o výměře 220m2, 643/2 o výměře 44m2, 654/1 o výměře 25m2, 664 o výměře 2m2, 643/6 o výměře 57m2 a 643/6 o výměře 47m2 v k. </w:t>
      </w:r>
      <w:proofErr w:type="spellStart"/>
      <w:r w:rsidR="002C03DF" w:rsidRPr="002C03DF">
        <w:rPr>
          <w:rFonts w:ascii="Times New Roman" w:hAnsi="Times New Roman" w:cs="Times New Roman"/>
          <w:b/>
          <w:bCs/>
          <w:sz w:val="28"/>
          <w:szCs w:val="28"/>
        </w:rPr>
        <w:t>ú.</w:t>
      </w:r>
      <w:proofErr w:type="spellEnd"/>
      <w:r w:rsidR="002C03DF" w:rsidRPr="002C03DF">
        <w:rPr>
          <w:rFonts w:ascii="Times New Roman" w:hAnsi="Times New Roman" w:cs="Times New Roman"/>
          <w:b/>
          <w:bCs/>
          <w:sz w:val="28"/>
          <w:szCs w:val="28"/>
        </w:rPr>
        <w:t xml:space="preserve"> Lhota u Kamenných Žehrovic</w:t>
      </w:r>
      <w:r w:rsidR="008672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03DF" w:rsidRPr="002C0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1F0B28" w14:textId="620A8CC1" w:rsidR="00735BAE" w:rsidRDefault="00735BAE" w:rsidP="00735B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0BAA84" w14:textId="77777777" w:rsidR="002C03DF" w:rsidRPr="002C03DF" w:rsidRDefault="002C03DF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2C03DF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vyvěšení záměru o prodeji obecního pozemku 33/2 o výměře </w:t>
      </w:r>
      <w:proofErr w:type="gramStart"/>
      <w:r w:rsidRPr="002C03DF">
        <w:rPr>
          <w:rFonts w:ascii="Times New Roman" w:hAnsi="Times New Roman" w:cs="Times New Roman"/>
          <w:color w:val="00B050"/>
          <w:sz w:val="28"/>
          <w:szCs w:val="28"/>
          <w:u w:val="single"/>
        </w:rPr>
        <w:t>22m2</w:t>
      </w:r>
      <w:proofErr w:type="gramEnd"/>
      <w:r w:rsidRPr="002C03DF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v </w:t>
      </w:r>
      <w:proofErr w:type="spellStart"/>
      <w:r w:rsidRPr="002C03DF">
        <w:rPr>
          <w:rFonts w:ascii="Times New Roman" w:hAnsi="Times New Roman" w:cs="Times New Roman"/>
          <w:color w:val="00B050"/>
          <w:sz w:val="28"/>
          <w:szCs w:val="28"/>
          <w:u w:val="single"/>
        </w:rPr>
        <w:t>k.ú</w:t>
      </w:r>
      <w:proofErr w:type="spellEnd"/>
      <w:r w:rsidRPr="002C03DF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. Lhota u Kamenných Žehrovic </w:t>
      </w:r>
    </w:p>
    <w:p w14:paraId="4DD609D7" w14:textId="35F69A08" w:rsidR="002C03DF" w:rsidRPr="002C03DF" w:rsidRDefault="00735BAE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 w:rsidR="002C03DF" w:rsidRPr="002C03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schválení vyvěšení záměru o prodeji obecního pozemku 33/2 o výměře </w:t>
      </w:r>
      <w:proofErr w:type="gramStart"/>
      <w:r w:rsidR="002C03DF" w:rsidRPr="002C03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22m2</w:t>
      </w:r>
      <w:proofErr w:type="gramEnd"/>
      <w:r w:rsidR="002C03DF" w:rsidRPr="002C03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v </w:t>
      </w:r>
      <w:proofErr w:type="spellStart"/>
      <w:r w:rsidR="002C03DF" w:rsidRPr="002C03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k.ú</w:t>
      </w:r>
      <w:proofErr w:type="spellEnd"/>
      <w:r w:rsidR="002C03DF" w:rsidRPr="002C03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Lhota u Kamenných Žehrovic</w:t>
      </w:r>
      <w:r w:rsidR="008672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2C03DF" w:rsidRPr="002C0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BA47EA" w14:textId="41C961E1" w:rsidR="00735BAE" w:rsidRDefault="00735BAE" w:rsidP="002C0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2C03D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3865B22D" w14:textId="77777777" w:rsidR="00735BAE" w:rsidRDefault="00735BAE" w:rsidP="0073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690D79CA" w14:textId="362C96BA" w:rsidR="002C03DF" w:rsidRDefault="00735BAE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2C03DF" w:rsidRPr="002C0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vyvěšení záměru o prodeji obecního pozemku 33/2 o výměře </w:t>
      </w:r>
      <w:proofErr w:type="gramStart"/>
      <w:r w:rsidR="002C03DF" w:rsidRPr="002C0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22m2</w:t>
      </w:r>
      <w:proofErr w:type="gramEnd"/>
      <w:r w:rsidR="002C03DF" w:rsidRPr="002C0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 </w:t>
      </w:r>
      <w:proofErr w:type="spellStart"/>
      <w:r w:rsidR="002C03DF" w:rsidRPr="002C0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k.ú</w:t>
      </w:r>
      <w:proofErr w:type="spellEnd"/>
      <w:r w:rsidR="002C03DF" w:rsidRPr="002C0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Lhota u Kamenných Žehrovic</w:t>
      </w:r>
      <w:r w:rsidR="00125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F08BF4B" w14:textId="4D9F742A" w:rsidR="002C03DF" w:rsidRDefault="002C03DF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3859E1" w14:textId="01DCF8CA" w:rsidR="002C03DF" w:rsidRDefault="002C03DF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410E2A" w14:textId="7BC91E40" w:rsidR="002C03DF" w:rsidRDefault="002C03DF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9A688B" w14:textId="57A9A0E5" w:rsidR="002C03DF" w:rsidRDefault="002C03DF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8E4989" w14:textId="6AA7C62A" w:rsidR="002C03DF" w:rsidRDefault="002C03DF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6A1858" w14:textId="1E34AEB4" w:rsidR="002C03DF" w:rsidRDefault="002C03DF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1EF4D9" w14:textId="77777777" w:rsidR="002C03DF" w:rsidRPr="002C03DF" w:rsidRDefault="002C03DF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E449D" w14:textId="4506309F" w:rsidR="00735BAE" w:rsidRPr="00DB0BDD" w:rsidRDefault="00735BAE" w:rsidP="002C0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14:paraId="4F3CED17" w14:textId="4553A0FF" w:rsidR="002C03DF" w:rsidRPr="002C03DF" w:rsidRDefault="002C03DF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2C03DF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smlouvy o budoucí smlouvě o zřízení věcného břemene a dohodu o umístění stavby č. IE-12-6010062/4 (zemní kabel NN – </w:t>
      </w:r>
      <w:proofErr w:type="spellStart"/>
      <w:r w:rsidRPr="002C03DF">
        <w:rPr>
          <w:rFonts w:ascii="Times New Roman" w:hAnsi="Times New Roman" w:cs="Times New Roman"/>
          <w:color w:val="00B050"/>
          <w:sz w:val="28"/>
          <w:szCs w:val="28"/>
          <w:u w:val="single"/>
        </w:rPr>
        <w:t>Ploskov</w:t>
      </w:r>
      <w:proofErr w:type="spellEnd"/>
      <w:r w:rsidRPr="002C03DF">
        <w:rPr>
          <w:rFonts w:ascii="Times New Roman" w:hAnsi="Times New Roman" w:cs="Times New Roman"/>
          <w:color w:val="00B050"/>
          <w:sz w:val="28"/>
          <w:szCs w:val="28"/>
          <w:u w:val="single"/>
        </w:rPr>
        <w:t>)</w:t>
      </w:r>
    </w:p>
    <w:p w14:paraId="525EDAC7" w14:textId="507FE75E" w:rsidR="00735BAE" w:rsidRPr="002C03DF" w:rsidRDefault="00735BAE" w:rsidP="0073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 w:rsidR="002C03DF" w:rsidRPr="002C03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schválení smlouvy o budoucí smlouvě o zřízení věcného břemene a dohodu o umístění stavby č. IE-12-6010062/4</w:t>
      </w:r>
      <w:r w:rsidR="008672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1BFBDC7C" w14:textId="2447D08E" w:rsidR="00735BAE" w:rsidRDefault="00735BAE" w:rsidP="00735BAE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2C03D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284652DF" w14:textId="77777777" w:rsidR="00735BAE" w:rsidRDefault="00735BAE" w:rsidP="0073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3CC43B65" w14:textId="55DBDF68" w:rsidR="002C03DF" w:rsidRPr="002C03DF" w:rsidRDefault="00735BAE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8006FF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Lhota schvaluje </w:t>
      </w:r>
      <w:r w:rsidR="002C03DF" w:rsidRPr="002C0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smlouvu o budoucí smlouvě o zřízení věcného břemene a dohodu o umístění stavby č. IE-12-6010062/4 (zemní kabel NN – </w:t>
      </w:r>
      <w:proofErr w:type="spellStart"/>
      <w:r w:rsidR="002C03DF" w:rsidRPr="002C0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Ploskov</w:t>
      </w:r>
      <w:proofErr w:type="spellEnd"/>
      <w:r w:rsidR="002C03DF" w:rsidRPr="002C0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867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751BE27" w14:textId="5E23A8E0" w:rsidR="002C03DF" w:rsidRDefault="002C03DF" w:rsidP="002C03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(V průběhu hlasování tohoto bodu se dostavil pan Miloslav Poddaný)</w:t>
      </w:r>
    </w:p>
    <w:p w14:paraId="65F894DD" w14:textId="77777777" w:rsidR="002C03DF" w:rsidRDefault="002C03DF" w:rsidP="002C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14:paraId="775BAE4D" w14:textId="0145155F" w:rsidR="002C03DF" w:rsidRPr="004A6919" w:rsidRDefault="002C03DF" w:rsidP="002C03DF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4A6919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zálohové faktury č. PZ21201993 ve výši 118438,50,- na nákup kancelářského nábytku </w:t>
      </w:r>
    </w:p>
    <w:p w14:paraId="6C282687" w14:textId="6F1685F3" w:rsidR="004A6919" w:rsidRDefault="00735BAE" w:rsidP="00735BAE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</w:t>
      </w:r>
      <w:r w:rsidRPr="00AA4C4B">
        <w:rPr>
          <w:rFonts w:ascii="Times New Roman" w:hAnsi="Times New Roman" w:cs="Times New Roman"/>
          <w:b/>
          <w:i/>
          <w:sz w:val="28"/>
          <w:szCs w:val="28"/>
        </w:rPr>
        <w:t>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6919" w:rsidRPr="004A69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zálohové faktury č. PZ21201993 ve výši 118438,50,- na nákup kancelářského nábytku</w:t>
      </w:r>
      <w:r w:rsidR="008672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A6919" w:rsidRPr="002C0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628A3" w14:textId="2DE2AD89" w:rsidR="00735BAE" w:rsidRDefault="00735BAE" w:rsidP="00735BAE">
      <w:pPr>
        <w:pStyle w:val="Default"/>
        <w:spacing w:after="6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495CE2CF" w14:textId="77777777" w:rsidR="004A6919" w:rsidRDefault="004A6919" w:rsidP="00735BAE">
      <w:pPr>
        <w:tabs>
          <w:tab w:val="left" w:pos="0"/>
          <w:tab w:val="left" w:pos="426"/>
          <w:tab w:val="left" w:pos="1134"/>
        </w:tabs>
        <w:spacing w:line="240" w:lineRule="auto"/>
        <w:ind w:right="14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DF02F07" w14:textId="4E1DAE11" w:rsidR="004A6919" w:rsidRPr="004A6919" w:rsidRDefault="00735BAE" w:rsidP="004A6919">
      <w:pPr>
        <w:tabs>
          <w:tab w:val="left" w:pos="0"/>
          <w:tab w:val="left" w:pos="426"/>
          <w:tab w:val="left" w:pos="1134"/>
        </w:tabs>
        <w:spacing w:line="240" w:lineRule="auto"/>
        <w:ind w:right="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4A6919" w:rsidRPr="004A6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zálohovou fakturu č. PZ21201993 ve výši 118438,50,- na nákup kancelářského nábytku</w:t>
      </w:r>
      <w:r w:rsidR="00867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A6919" w:rsidRPr="004A6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5E06C5" w14:textId="77777777" w:rsidR="004A6919" w:rsidRDefault="004A6919" w:rsidP="004A6919">
      <w:pPr>
        <w:tabs>
          <w:tab w:val="left" w:pos="0"/>
          <w:tab w:val="left" w:pos="426"/>
          <w:tab w:val="left" w:pos="1134"/>
        </w:tabs>
        <w:spacing w:line="240" w:lineRule="auto"/>
        <w:ind w:right="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6EFB2AF" w14:textId="77777777" w:rsidR="008F6541" w:rsidRPr="008F6541" w:rsidRDefault="008F6541" w:rsidP="008F654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F6541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dohody o bezúplatném provedení výsadby listnatých stromů spolkem Futura </w:t>
      </w:r>
      <w:proofErr w:type="spellStart"/>
      <w:r w:rsidRPr="008F6541">
        <w:rPr>
          <w:rFonts w:ascii="Times New Roman" w:hAnsi="Times New Roman" w:cs="Times New Roman"/>
          <w:color w:val="00B050"/>
          <w:sz w:val="28"/>
          <w:szCs w:val="28"/>
          <w:u w:val="single"/>
        </w:rPr>
        <w:t>academica</w:t>
      </w:r>
      <w:proofErr w:type="spellEnd"/>
      <w:r w:rsidRPr="008F6541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v souvislosti s dotační výzvou 9/2019 NPŽP </w:t>
      </w:r>
    </w:p>
    <w:p w14:paraId="173BD980" w14:textId="63ABA681" w:rsidR="008F6541" w:rsidRPr="008F6541" w:rsidRDefault="00735BAE" w:rsidP="008F654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57B23"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E57B23"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8F6541" w:rsidRPr="008F65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dohody o bezúplatném provedení výsadby listnatých stromů spolkem Futura </w:t>
      </w:r>
      <w:proofErr w:type="spellStart"/>
      <w:r w:rsidR="008F6541" w:rsidRPr="008F65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academica</w:t>
      </w:r>
      <w:proofErr w:type="spellEnd"/>
      <w:r w:rsidR="008F6541" w:rsidRPr="008F65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v souvislosti s dotační výzvou 9/2019 NPŽP</w:t>
      </w:r>
      <w:r w:rsidR="008672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8F6541" w:rsidRPr="008F65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429487E2" w14:textId="6E13BBEB" w:rsidR="00735BAE" w:rsidRDefault="00735BAE" w:rsidP="008F6541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75B10674" w14:textId="77777777" w:rsidR="008F6541" w:rsidRDefault="008F6541" w:rsidP="008F654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53DCBDE" w14:textId="4B1F8505" w:rsidR="008F6541" w:rsidRPr="008F6541" w:rsidRDefault="00735BAE" w:rsidP="008F6541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4C05E9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Lhota schvaluje </w:t>
      </w:r>
      <w:r w:rsidR="008F6541" w:rsidRPr="008F6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dohodu o bezúplatném provedení výsadby listnatých stromů spolkem Futura </w:t>
      </w:r>
      <w:proofErr w:type="spellStart"/>
      <w:r w:rsidR="008F6541" w:rsidRPr="008F6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academica</w:t>
      </w:r>
      <w:proofErr w:type="spellEnd"/>
      <w:r w:rsidR="008F6541" w:rsidRPr="008F6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 souvislosti s dotační výzvou 9/2019 NPŽP</w:t>
      </w:r>
      <w:r w:rsidR="000A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(podél Lhoteckého potoka k ČOV)</w:t>
      </w:r>
      <w:r w:rsidR="008672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F6541" w:rsidRPr="008F6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4A1901F" w14:textId="6EC2CD27" w:rsidR="00735BAE" w:rsidRDefault="00735BAE" w:rsidP="008F6541">
      <w:pPr>
        <w:tabs>
          <w:tab w:val="left" w:pos="0"/>
          <w:tab w:val="left" w:pos="426"/>
          <w:tab w:val="left" w:pos="1134"/>
        </w:tabs>
        <w:spacing w:line="240" w:lineRule="auto"/>
        <w:ind w:right="142"/>
        <w:contextualSpacing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</w:p>
    <w:p w14:paraId="163D8467" w14:textId="4DC39041" w:rsidR="008672E8" w:rsidRPr="008672E8" w:rsidRDefault="008672E8" w:rsidP="008672E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672E8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>Schválení dodatku ke smlouvě o zemědělském pachtu č. 599/2014, která byla sepsána s firmou AGD Kačice, s.r.o. v roce 2014</w:t>
      </w:r>
    </w:p>
    <w:p w14:paraId="1BB6F6B7" w14:textId="77777777" w:rsidR="008672E8" w:rsidRPr="008672E8" w:rsidRDefault="00735BAE" w:rsidP="008672E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7B23"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E57B23"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8672E8" w:rsidRPr="008672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dodatku ke smlouvě o zemědělském pachtu č. 599/2014, která byla sepsána s firmou AGD Kačice, s.r.o. v roce 2014.</w:t>
      </w:r>
    </w:p>
    <w:p w14:paraId="292EF066" w14:textId="55237EC8" w:rsidR="00735BAE" w:rsidRDefault="00735BAE" w:rsidP="008672E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08C946E9" w14:textId="77777777" w:rsidR="00735BAE" w:rsidRDefault="00735BAE" w:rsidP="00735BAE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2DA25CCB" w14:textId="6D0D25D7" w:rsidR="008672E8" w:rsidRDefault="00735BAE" w:rsidP="008672E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4C05E9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Lhota schvaluje </w:t>
      </w:r>
      <w:r w:rsidR="008672E8" w:rsidRPr="008672E8">
        <w:rPr>
          <w:rFonts w:ascii="Times New Roman" w:eastAsia="Calibri" w:hAnsi="Times New Roman" w:cs="Times New Roman"/>
          <w:b/>
          <w:bCs/>
          <w:sz w:val="28"/>
          <w:szCs w:val="28"/>
        </w:rPr>
        <w:t>dodatek ke smlouvě o zemědělském pachtu č. 599/2014, která byla sepsána s firmou AGD Kačice, s.r.o. v roce 2014.</w:t>
      </w:r>
    </w:p>
    <w:p w14:paraId="2C71A2B7" w14:textId="1E7C18D4" w:rsidR="008672E8" w:rsidRDefault="008672E8" w:rsidP="008672E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D14865" w14:textId="0CD31A32" w:rsidR="008672E8" w:rsidRDefault="008672E8" w:rsidP="008672E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A098ED" w14:textId="41178EBE" w:rsidR="008672E8" w:rsidRDefault="008672E8" w:rsidP="008672E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CBF646" w14:textId="0EB3C0D0" w:rsidR="008672E8" w:rsidRDefault="008672E8" w:rsidP="008672E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F895D3" w14:textId="7B988435" w:rsidR="008672E8" w:rsidRDefault="008672E8" w:rsidP="008672E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14ED2D" w14:textId="77777777" w:rsidR="008672E8" w:rsidRPr="008672E8" w:rsidRDefault="008672E8" w:rsidP="008672E8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2852B" w14:textId="48CEA6DF" w:rsidR="00735BAE" w:rsidRDefault="00735BAE" w:rsidP="008672E8">
      <w:pPr>
        <w:tabs>
          <w:tab w:val="left" w:pos="0"/>
          <w:tab w:val="left" w:pos="426"/>
          <w:tab w:val="left" w:pos="1134"/>
        </w:tabs>
        <w:spacing w:line="240" w:lineRule="auto"/>
        <w:ind w:right="142"/>
        <w:contextualSpacing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</w:p>
    <w:p w14:paraId="2749964A" w14:textId="77777777" w:rsidR="00735BAE" w:rsidRPr="00DB0BDD" w:rsidRDefault="00735BAE" w:rsidP="00735BAE">
      <w:pPr>
        <w:pStyle w:val="Default"/>
        <w:spacing w:after="62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D174AC1" w14:textId="133EE8B6" w:rsidR="00735BAE" w:rsidRDefault="00735BAE" w:rsidP="00735BAE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8672E8">
        <w:rPr>
          <w:rFonts w:ascii="Times New Roman" w:hAnsi="Times New Roman" w:cs="Times New Roman"/>
          <w:color w:val="00B050"/>
          <w:sz w:val="28"/>
          <w:u w:val="single"/>
        </w:rPr>
        <w:t>Diskuse</w:t>
      </w:r>
    </w:p>
    <w:p w14:paraId="6F724410" w14:textId="6AF075F3" w:rsidR="008672E8" w:rsidRDefault="008672E8" w:rsidP="008672E8">
      <w:pPr>
        <w:pStyle w:val="Odstavecseseznamem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 P. Č. vznesl dotaz nad umístěním závor do Kaštanky, kde je cesta </w:t>
      </w:r>
      <w:r w:rsidR="00B34611">
        <w:rPr>
          <w:rFonts w:ascii="Times New Roman" w:hAnsi="Times New Roman" w:cs="Times New Roman"/>
          <w:sz w:val="28"/>
        </w:rPr>
        <w:t>z důvodu projíždění traktorů a aut v dezolátním stavu. Paní starostka odpověděla, že závory jsou v plánu umístit po zimním období.</w:t>
      </w:r>
    </w:p>
    <w:p w14:paraId="25E9DA66" w14:textId="20DCD2F2" w:rsidR="00B34611" w:rsidRDefault="00B34611" w:rsidP="008672E8">
      <w:pPr>
        <w:pStyle w:val="Odstavecseseznamem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Zastupitelka obce paní Ing. Alice Jurková poprosila paní starostku, zda by jednala s lesní správou Lány o úpravě těžbou poničených lesních cest v okolí naší obce.</w:t>
      </w:r>
    </w:p>
    <w:p w14:paraId="52955146" w14:textId="1B3BAC22" w:rsidR="00B34611" w:rsidRDefault="00B34611" w:rsidP="008672E8">
      <w:pPr>
        <w:pStyle w:val="Odstavecseseznamem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Zastupitel obce pan Miloslav Poddaný vznesl dotaz, zda by byl možný ořez větví v ulici Fr. Černého směrem na milíře.</w:t>
      </w:r>
    </w:p>
    <w:p w14:paraId="5B476460" w14:textId="4C341B2B" w:rsidR="00B34611" w:rsidRDefault="00B34611" w:rsidP="008672E8">
      <w:pPr>
        <w:pStyle w:val="Odstavecseseznamem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základě prosby občana obce pana M. H. paní starostka obce Věra Nedvědová oznámila zastupitelům špatný stav povrchu Na návsi, kam by bylo potřeba prozatím navézt štěrk</w:t>
      </w:r>
      <w:r w:rsidR="00125DE8">
        <w:rPr>
          <w:rFonts w:ascii="Times New Roman" w:hAnsi="Times New Roman" w:cs="Times New Roman"/>
          <w:sz w:val="28"/>
        </w:rPr>
        <w:t>, většina zastupitelů nesouhlasila s navezením štěrku, jelikož se řeší rekonstrukce celého návesního prostoru</w:t>
      </w:r>
      <w:r w:rsidR="00A94C78">
        <w:rPr>
          <w:rFonts w:ascii="Times New Roman" w:hAnsi="Times New Roman" w:cs="Times New Roman"/>
          <w:sz w:val="28"/>
        </w:rPr>
        <w:t>.</w:t>
      </w:r>
      <w:r w:rsidR="00125DE8">
        <w:rPr>
          <w:rFonts w:ascii="Times New Roman" w:hAnsi="Times New Roman" w:cs="Times New Roman"/>
          <w:sz w:val="28"/>
        </w:rPr>
        <w:t xml:space="preserve"> </w:t>
      </w:r>
    </w:p>
    <w:p w14:paraId="14DC2C04" w14:textId="2495D607" w:rsidR="00A94C78" w:rsidRDefault="00A94C78" w:rsidP="008672E8">
      <w:pPr>
        <w:pStyle w:val="Odstavecseseznamem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J. H. oznámila, že před obchodem COOP se po deštích a tání sněhu drží voda.</w:t>
      </w:r>
      <w:r w:rsidR="007A51C1">
        <w:rPr>
          <w:rFonts w:ascii="Times New Roman" w:hAnsi="Times New Roman" w:cs="Times New Roman"/>
          <w:sz w:val="28"/>
        </w:rPr>
        <w:t xml:space="preserve"> </w:t>
      </w:r>
      <w:r w:rsidR="00125DE8">
        <w:rPr>
          <w:rFonts w:ascii="Times New Roman" w:hAnsi="Times New Roman" w:cs="Times New Roman"/>
          <w:sz w:val="28"/>
        </w:rPr>
        <w:t xml:space="preserve"> </w:t>
      </w:r>
    </w:p>
    <w:p w14:paraId="740FCF3A" w14:textId="77777777" w:rsidR="00A94C78" w:rsidRDefault="00A94C78" w:rsidP="008672E8">
      <w:pPr>
        <w:pStyle w:val="Odstavecseseznamem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Paní starostka obce ohledně místa Na návsi uvedla, že by co nejdříve chtěla revitalizovat celou náves, na kterou by bylo možné získat dotaci ze Středočeského fondu obnovy venkova 2021-2024. </w:t>
      </w:r>
    </w:p>
    <w:p w14:paraId="3259A8A2" w14:textId="39E4636E" w:rsidR="00A94C78" w:rsidRPr="008672E8" w:rsidRDefault="00A94C78" w:rsidP="00A94C78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Již v loňském roce jednala s paní architektkou, která dodala nákres, jak by mohla náves do budoucna vypadat. </w:t>
      </w:r>
      <w:r w:rsidR="007A51C1">
        <w:rPr>
          <w:rFonts w:ascii="Times New Roman" w:hAnsi="Times New Roman" w:cs="Times New Roman"/>
          <w:sz w:val="28"/>
        </w:rPr>
        <w:t>Zastupitelé dali za úkol paní starostce sehnat a oslovit ještě jednu architektonickou společnost a nechala vytvořit ještě jednu studii.</w:t>
      </w:r>
    </w:p>
    <w:p w14:paraId="6C5DDF2E" w14:textId="77777777" w:rsidR="00735BAE" w:rsidRPr="006315DC" w:rsidRDefault="00735BAE" w:rsidP="00735BAE">
      <w:pPr>
        <w:spacing w:after="0" w:line="240" w:lineRule="auto"/>
        <w:ind w:left="360" w:right="849"/>
        <w:jc w:val="both"/>
        <w:rPr>
          <w:rFonts w:ascii="Times New Roman" w:hAnsi="Times New Roman" w:cs="Times New Roman"/>
          <w:sz w:val="28"/>
          <w:u w:val="single"/>
        </w:rPr>
      </w:pPr>
    </w:p>
    <w:p w14:paraId="6847DE2C" w14:textId="77777777" w:rsidR="00735BAE" w:rsidRPr="006A7F92" w:rsidRDefault="00735BAE" w:rsidP="00735BA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6A7F92">
        <w:rPr>
          <w:rFonts w:ascii="Times New Roman" w:hAnsi="Times New Roman" w:cs="Times New Roman"/>
          <w:color w:val="00B050"/>
          <w:sz w:val="28"/>
          <w:u w:val="single"/>
        </w:rPr>
        <w:t>Závěr</w:t>
      </w:r>
    </w:p>
    <w:p w14:paraId="28231E92" w14:textId="6FC17E0A" w:rsidR="00735BAE" w:rsidRPr="002C0339" w:rsidRDefault="00735BAE" w:rsidP="00735BA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</w:rPr>
      </w:pPr>
      <w:r w:rsidRPr="002C0339">
        <w:rPr>
          <w:rFonts w:ascii="Times New Roman" w:hAnsi="Times New Roman" w:cs="Times New Roman"/>
          <w:sz w:val="28"/>
        </w:rPr>
        <w:t>Zasedání obecního zastupitelstva paní starostka obce ukončila v</w:t>
      </w:r>
      <w:r>
        <w:rPr>
          <w:rFonts w:ascii="Times New Roman" w:hAnsi="Times New Roman" w:cs="Times New Roman"/>
          <w:sz w:val="28"/>
        </w:rPr>
        <w:t> 18:</w:t>
      </w:r>
      <w:r w:rsidR="008672E8">
        <w:rPr>
          <w:rFonts w:ascii="Times New Roman" w:hAnsi="Times New Roman" w:cs="Times New Roman"/>
          <w:sz w:val="28"/>
        </w:rPr>
        <w:t>10</w:t>
      </w:r>
    </w:p>
    <w:p w14:paraId="66587FAF" w14:textId="77777777" w:rsidR="00735BAE" w:rsidRPr="00062252" w:rsidRDefault="00735BAE" w:rsidP="00735BA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6C2742B3" w14:textId="77777777" w:rsidR="00735BAE" w:rsidRPr="006A7F92" w:rsidRDefault="00735BAE" w:rsidP="00735BA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6A7F92">
        <w:rPr>
          <w:rFonts w:ascii="Times New Roman" w:hAnsi="Times New Roman" w:cs="Times New Roman"/>
          <w:color w:val="00B050"/>
          <w:sz w:val="28"/>
          <w:u w:val="single"/>
        </w:rPr>
        <w:t>Přílohy k zápisu</w:t>
      </w:r>
    </w:p>
    <w:p w14:paraId="3936BCF9" w14:textId="77777777" w:rsidR="00735BAE" w:rsidRDefault="00735BAE" w:rsidP="00735BAE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03FC5E53" w14:textId="77777777" w:rsidR="00735BAE" w:rsidRDefault="00735BAE" w:rsidP="00735BAE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prezenční  listiny</w:t>
      </w:r>
      <w:proofErr w:type="gramEnd"/>
    </w:p>
    <w:p w14:paraId="03BB3CAB" w14:textId="77777777" w:rsidR="00735BAE" w:rsidRDefault="00735BAE" w:rsidP="00735BA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1132D89" w14:textId="77777777" w:rsidR="00735BAE" w:rsidRDefault="00735BAE" w:rsidP="00735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Martina Machová                               …………………………</w:t>
      </w:r>
    </w:p>
    <w:p w14:paraId="17C6AA34" w14:textId="77777777" w:rsidR="00735BAE" w:rsidRDefault="00735BAE" w:rsidP="00735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Ověřovatelé:   </w:t>
      </w:r>
      <w:proofErr w:type="gramEnd"/>
      <w:r>
        <w:rPr>
          <w:rFonts w:ascii="Times New Roman" w:hAnsi="Times New Roman" w:cs="Times New Roman"/>
          <w:sz w:val="28"/>
        </w:rPr>
        <w:t>  Alena Kohoutová                               …………………………</w:t>
      </w:r>
    </w:p>
    <w:p w14:paraId="3B7C40AB" w14:textId="77777777" w:rsidR="00735BAE" w:rsidRDefault="00735BAE" w:rsidP="00735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Petr Čížek                                          …………………………</w:t>
      </w:r>
    </w:p>
    <w:p w14:paraId="28C9A74E" w14:textId="4CC8B23D" w:rsidR="00735BAE" w:rsidRDefault="00735BAE" w:rsidP="00735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…………………………</w:t>
      </w:r>
    </w:p>
    <w:p w14:paraId="141E8C13" w14:textId="77777777" w:rsidR="006A7F92" w:rsidRDefault="006A7F92" w:rsidP="00735BA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B24243D" w14:textId="343E156C" w:rsidR="00735BAE" w:rsidRPr="00774F9E" w:rsidRDefault="00735BAE" w:rsidP="00735B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Zapsala Martina Machová dne </w:t>
      </w:r>
      <w:r w:rsidR="006A7F92">
        <w:rPr>
          <w:rFonts w:ascii="Times New Roman" w:hAnsi="Times New Roman" w:cs="Times New Roman"/>
          <w:sz w:val="28"/>
        </w:rPr>
        <w:t>23. 2. 2021</w:t>
      </w:r>
      <w:r>
        <w:rPr>
          <w:rFonts w:ascii="Times New Roman" w:hAnsi="Times New Roman" w:cs="Times New Roman"/>
          <w:sz w:val="28"/>
        </w:rPr>
        <w:t xml:space="preserve">  </w:t>
      </w:r>
    </w:p>
    <w:p w14:paraId="13994C14" w14:textId="77777777" w:rsidR="00A14CD9" w:rsidRDefault="00A14CD9"/>
    <w:sectPr w:rsidR="00A14CD9" w:rsidSect="00BC2A6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0FE"/>
    <w:multiLevelType w:val="hybridMultilevel"/>
    <w:tmpl w:val="F6E09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423C"/>
    <w:multiLevelType w:val="hybridMultilevel"/>
    <w:tmpl w:val="15E09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037E"/>
    <w:multiLevelType w:val="hybridMultilevel"/>
    <w:tmpl w:val="756E9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AE"/>
    <w:rsid w:val="000A4FA0"/>
    <w:rsid w:val="00125DE8"/>
    <w:rsid w:val="002C03DF"/>
    <w:rsid w:val="004A6919"/>
    <w:rsid w:val="00524D57"/>
    <w:rsid w:val="005B1918"/>
    <w:rsid w:val="006A7F92"/>
    <w:rsid w:val="00735BAE"/>
    <w:rsid w:val="007A51C1"/>
    <w:rsid w:val="008672E8"/>
    <w:rsid w:val="008F6541"/>
    <w:rsid w:val="00A14CD9"/>
    <w:rsid w:val="00A16ADB"/>
    <w:rsid w:val="00A94C78"/>
    <w:rsid w:val="00B34611"/>
    <w:rsid w:val="00B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DAC0"/>
  <w15:chartTrackingRefBased/>
  <w15:docId w15:val="{92E0364F-369F-4974-A74D-D5AFA208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BA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BAE"/>
    <w:pPr>
      <w:ind w:left="720"/>
      <w:contextualSpacing/>
    </w:pPr>
  </w:style>
  <w:style w:type="paragraph" w:customStyle="1" w:styleId="Default">
    <w:name w:val="Default"/>
    <w:rsid w:val="00735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1173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nedvedovav</cp:lastModifiedBy>
  <cp:revision>2</cp:revision>
  <dcterms:created xsi:type="dcterms:W3CDTF">2021-02-24T08:45:00Z</dcterms:created>
  <dcterms:modified xsi:type="dcterms:W3CDTF">2021-02-24T08:45:00Z</dcterms:modified>
</cp:coreProperties>
</file>